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817C7B">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34026E" w:rsidP="00A85C5F">
            <w:pPr>
              <w:pStyle w:val="afe"/>
              <w:tabs>
                <w:tab w:val="clear" w:pos="1980"/>
              </w:tabs>
              <w:ind w:left="0" w:hanging="3"/>
              <w:jc w:val="left"/>
              <w:rPr>
                <w:szCs w:val="24"/>
              </w:rPr>
            </w:pPr>
            <w:r w:rsidRPr="0034026E">
              <w:rPr>
                <w:szCs w:val="24"/>
              </w:rPr>
              <w:t>Цена договора</w:t>
            </w:r>
          </w:p>
        </w:tc>
        <w:tc>
          <w:tcPr>
            <w:tcW w:w="1842" w:type="dxa"/>
            <w:shd w:val="clear" w:color="auto" w:fill="auto"/>
          </w:tcPr>
          <w:p w:rsidR="00A85C5F" w:rsidRPr="00A85C5F" w:rsidRDefault="0028015E" w:rsidP="00817C7B">
            <w:pPr>
              <w:pStyle w:val="afffff2"/>
              <w:ind w:left="0"/>
              <w:jc w:val="center"/>
              <w:rPr>
                <w:rFonts w:ascii="Times New Roman" w:hAnsi="Times New Roman"/>
                <w:color w:val="000000"/>
                <w:sz w:val="24"/>
                <w:szCs w:val="24"/>
              </w:rPr>
            </w:pPr>
            <w:r>
              <w:rPr>
                <w:rFonts w:ascii="Times New Roman" w:hAnsi="Times New Roman"/>
                <w:color w:val="000000"/>
                <w:sz w:val="24"/>
                <w:szCs w:val="24"/>
                <w:lang w:val="en-US"/>
              </w:rPr>
              <w:t>9</w:t>
            </w:r>
            <w:r w:rsidR="00817C7B">
              <w:rPr>
                <w:rFonts w:ascii="Times New Roman" w:hAnsi="Times New Roman"/>
                <w:color w:val="000000"/>
                <w:sz w:val="24"/>
                <w:szCs w:val="24"/>
              </w:rPr>
              <w:t>7</w:t>
            </w:r>
            <w:r w:rsidR="00A85C5F"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34026E" w:rsidP="0034026E">
            <w:pPr>
              <w:pStyle w:val="afe"/>
              <w:tabs>
                <w:tab w:val="clear" w:pos="1980"/>
              </w:tabs>
              <w:ind w:left="0" w:firstLine="0"/>
              <w:jc w:val="center"/>
              <w:rPr>
                <w:szCs w:val="24"/>
              </w:rPr>
            </w:pPr>
            <w:r>
              <w:rPr>
                <w:szCs w:val="24"/>
              </w:rPr>
              <w:t>2</w:t>
            </w:r>
            <w:r w:rsidR="00A85C5F">
              <w:rPr>
                <w:szCs w:val="24"/>
              </w:rPr>
              <w:t>.</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4026E" w:rsidRPr="0034026E">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4026E" w:rsidRPr="00A4788C" w:rsidTr="0023130A">
        <w:trPr>
          <w:trHeight w:val="70"/>
        </w:trPr>
        <w:tc>
          <w:tcPr>
            <w:tcW w:w="1843" w:type="dxa"/>
            <w:tcBorders>
              <w:top w:val="single" w:sz="4" w:space="0" w:color="auto"/>
              <w:left w:val="single" w:sz="4" w:space="0" w:color="auto"/>
              <w:right w:val="single" w:sz="4" w:space="0" w:color="auto"/>
            </w:tcBorders>
          </w:tcPr>
          <w:p w:rsidR="0034026E" w:rsidRPr="004E1856" w:rsidRDefault="0034026E" w:rsidP="0034026E">
            <w:pPr>
              <w:pStyle w:val="aff2"/>
              <w:spacing w:before="0" w:beforeAutospacing="0" w:after="0" w:afterAutospacing="0"/>
              <w:ind w:hanging="3"/>
            </w:pPr>
            <w:r w:rsidRPr="0034026E">
              <w:t>Цена договора</w:t>
            </w:r>
          </w:p>
        </w:tc>
        <w:tc>
          <w:tcPr>
            <w:tcW w:w="1559" w:type="dxa"/>
            <w:tcBorders>
              <w:top w:val="single" w:sz="4" w:space="0" w:color="auto"/>
              <w:left w:val="single" w:sz="4" w:space="0" w:color="auto"/>
              <w:right w:val="single" w:sz="4" w:space="0" w:color="auto"/>
            </w:tcBorders>
          </w:tcPr>
          <w:p w:rsidR="0034026E" w:rsidRPr="00A4788C" w:rsidRDefault="0034026E" w:rsidP="0034026E">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34026E" w:rsidRPr="00A4788C" w:rsidRDefault="0034026E" w:rsidP="0034026E">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34026E">
      <w:pPr>
        <w:ind w:left="360"/>
        <w:jc w:val="both"/>
        <w:rPr>
          <w:szCs w:val="28"/>
        </w:rPr>
      </w:pPr>
      <w:r w:rsidRPr="00684FB0">
        <w:rPr>
          <w:b/>
          <w:szCs w:val="28"/>
        </w:rPr>
        <w:t xml:space="preserve">2.2. </w:t>
      </w:r>
      <w:r w:rsidR="0026052E" w:rsidRPr="00446992">
        <w:rPr>
          <w:b/>
          <w:szCs w:val="28"/>
        </w:rPr>
        <w:t xml:space="preserve"> «</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34026E" w:rsidRPr="00A4788C" w:rsidRDefault="0034026E" w:rsidP="0034026E">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34026E" w:rsidRPr="00A4788C" w:rsidRDefault="0034026E" w:rsidP="0034026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2248384" r:id="rId9"/>
        </w:object>
      </w:r>
      <w:r w:rsidRPr="00A4788C">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4026E" w:rsidRPr="00A4788C" w:rsidRDefault="0034026E" w:rsidP="0034026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4026E" w:rsidRDefault="0034026E" w:rsidP="0034026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t xml:space="preserve"> </w:t>
      </w:r>
      <w:r w:rsidRPr="00AD116B">
        <w:t>(лота)</w:t>
      </w:r>
      <w:r w:rsidRPr="00A4788C">
        <w:t>», умножается на соответствующую указанному критерию значимость.</w:t>
      </w:r>
    </w:p>
    <w:p w:rsidR="0034026E" w:rsidRDefault="0034026E" w:rsidP="0034026E">
      <w:pPr>
        <w:ind w:firstLine="567"/>
        <w:jc w:val="both"/>
      </w:pPr>
    </w:p>
    <w:p w:rsidR="0034026E" w:rsidRPr="00684FB0" w:rsidRDefault="0034026E" w:rsidP="0034026E">
      <w:pPr>
        <w:ind w:firstLine="567"/>
        <w:jc w:val="both"/>
      </w:pPr>
    </w:p>
    <w:p w:rsidR="00446992" w:rsidRPr="00684FB0" w:rsidRDefault="0026052E" w:rsidP="0023130A">
      <w:pPr>
        <w:tabs>
          <w:tab w:val="left" w:pos="720"/>
          <w:tab w:val="num" w:pos="1980"/>
        </w:tabs>
        <w:ind w:hanging="3"/>
        <w:jc w:val="both"/>
        <w:rPr>
          <w:szCs w:val="28"/>
        </w:rPr>
      </w:pPr>
      <w:r>
        <w:rPr>
          <w:szCs w:val="28"/>
        </w:rPr>
        <w:t>3.</w:t>
      </w:r>
      <w:r w:rsidR="0034026E">
        <w:rPr>
          <w:szCs w:val="28"/>
        </w:rPr>
        <w:t>2</w:t>
      </w:r>
      <w:r>
        <w:rPr>
          <w:szCs w:val="28"/>
        </w:rPr>
        <w:t xml:space="preserve">.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Default="0062784D" w:rsidP="0062784D">
      <w:pPr>
        <w:ind w:firstLine="567"/>
        <w:jc w:val="both"/>
      </w:pPr>
      <w:bookmarkStart w:id="3" w:name="_GoBack"/>
      <w:bookmarkEnd w:id="3"/>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AA4" w:rsidRDefault="00550AA4">
      <w:r>
        <w:separator/>
      </w:r>
    </w:p>
  </w:endnote>
  <w:endnote w:type="continuationSeparator" w:id="0">
    <w:p w:rsidR="00550AA4" w:rsidRDefault="0055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AA4" w:rsidRDefault="00550AA4">
      <w:r>
        <w:separator/>
      </w:r>
    </w:p>
  </w:footnote>
  <w:footnote w:type="continuationSeparator" w:id="0">
    <w:p w:rsidR="00550AA4" w:rsidRDefault="00550A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17C7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26E"/>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AA4"/>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17C7B"/>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D75EC"/>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A099F-B6AB-4E67-8779-FF6CBD65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11</cp:revision>
  <cp:lastPrinted>2016-06-07T06:26:00Z</cp:lastPrinted>
  <dcterms:created xsi:type="dcterms:W3CDTF">2016-01-29T05:26:00Z</dcterms:created>
  <dcterms:modified xsi:type="dcterms:W3CDTF">2016-08-09T06:47:00Z</dcterms:modified>
</cp:coreProperties>
</file>